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71" w:rsidRPr="003E3BBA" w:rsidRDefault="003E3BBA" w:rsidP="003E3BB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E3BB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E3BBA" w:rsidRDefault="003E3BBA" w:rsidP="003E3BB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E3BBA">
        <w:rPr>
          <w:rFonts w:ascii="Times New Roman" w:hAnsi="Times New Roman" w:cs="Times New Roman"/>
          <w:sz w:val="28"/>
          <w:szCs w:val="28"/>
        </w:rPr>
        <w:t>Амурская основная общеобразовательная школа</w:t>
      </w:r>
    </w:p>
    <w:p w:rsidR="003E3BBA" w:rsidRPr="003F77AA" w:rsidRDefault="003E3BBA" w:rsidP="003E3BBA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77AA">
        <w:rPr>
          <w:rFonts w:ascii="Times New Roman" w:hAnsi="Times New Roman" w:cs="Times New Roman"/>
          <w:b/>
          <w:sz w:val="28"/>
          <w:szCs w:val="28"/>
        </w:rPr>
        <w:t>План подготовки к внешним оценочным процедурам</w:t>
      </w:r>
    </w:p>
    <w:p w:rsidR="003F77AA" w:rsidRDefault="003F77AA" w:rsidP="003E3BBA">
      <w:pPr>
        <w:tabs>
          <w:tab w:val="left" w:pos="3870"/>
        </w:tabs>
        <w:rPr>
          <w:rFonts w:ascii="Times New Roman" w:hAnsi="Times New Roman" w:cs="Times New Roman"/>
          <w:b/>
          <w:sz w:val="28"/>
          <w:szCs w:val="28"/>
        </w:rPr>
      </w:pPr>
      <w:r w:rsidRPr="003F77A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F03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F77AA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6F5844" w:rsidRPr="004F03FC" w:rsidRDefault="006F5844" w:rsidP="006F584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3F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6F5844" w:rsidRPr="004F03FC" w:rsidRDefault="006F5844" w:rsidP="006F5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3FC">
        <w:rPr>
          <w:rFonts w:ascii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 и качества знаний учащихся, подготовить учащ</w:t>
      </w:r>
      <w:r w:rsidR="002A08CC" w:rsidRPr="004F03FC">
        <w:rPr>
          <w:rFonts w:ascii="Times New Roman" w:hAnsi="Times New Roman" w:cs="Times New Roman"/>
          <w:sz w:val="24"/>
          <w:szCs w:val="24"/>
        </w:rPr>
        <w:t>ихся к успешному прохождению внешних оценочных процедур</w:t>
      </w:r>
      <w:r w:rsidRPr="004F03FC">
        <w:rPr>
          <w:rFonts w:ascii="Times New Roman" w:hAnsi="Times New Roman" w:cs="Times New Roman"/>
          <w:sz w:val="24"/>
          <w:szCs w:val="24"/>
        </w:rPr>
        <w:t>.</w:t>
      </w:r>
    </w:p>
    <w:p w:rsidR="006F5844" w:rsidRPr="004F03FC" w:rsidRDefault="006F5844" w:rsidP="006F584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3F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F5844" w:rsidRPr="004F03FC" w:rsidRDefault="006F5844" w:rsidP="006F584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3FC">
        <w:rPr>
          <w:rFonts w:ascii="Times New Roman" w:hAnsi="Times New Roman" w:cs="Times New Roman"/>
          <w:sz w:val="24"/>
          <w:szCs w:val="24"/>
        </w:rPr>
        <w:t>- познакомить учащихся с типами заданий ВПР</w:t>
      </w:r>
      <w:r w:rsidR="002A08CC" w:rsidRPr="004F03FC">
        <w:rPr>
          <w:rFonts w:ascii="Times New Roman" w:hAnsi="Times New Roman" w:cs="Times New Roman"/>
          <w:sz w:val="24"/>
          <w:szCs w:val="24"/>
        </w:rPr>
        <w:t xml:space="preserve"> и ОГЭ </w:t>
      </w:r>
      <w:r w:rsidRPr="004F03FC">
        <w:rPr>
          <w:rFonts w:ascii="Times New Roman" w:hAnsi="Times New Roman" w:cs="Times New Roman"/>
          <w:sz w:val="24"/>
          <w:szCs w:val="24"/>
        </w:rPr>
        <w:t xml:space="preserve"> и способами их решения;</w:t>
      </w:r>
    </w:p>
    <w:p w:rsidR="006F5844" w:rsidRPr="004F03FC" w:rsidRDefault="006F5844" w:rsidP="006F584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3FC">
        <w:rPr>
          <w:rFonts w:ascii="Times New Roman" w:hAnsi="Times New Roman" w:cs="Times New Roman"/>
          <w:sz w:val="24"/>
          <w:szCs w:val="24"/>
        </w:rPr>
        <w:t xml:space="preserve">- вести систематическую работу по решению заданий, тестов </w:t>
      </w:r>
      <w:r w:rsidR="002A08CC" w:rsidRPr="004F03FC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Pr="004F03FC">
        <w:rPr>
          <w:rFonts w:ascii="Times New Roman" w:hAnsi="Times New Roman" w:cs="Times New Roman"/>
          <w:sz w:val="24"/>
          <w:szCs w:val="24"/>
        </w:rPr>
        <w:t>ВПР</w:t>
      </w:r>
      <w:r w:rsidR="002A08CC" w:rsidRPr="004F03FC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4F03FC">
        <w:rPr>
          <w:rFonts w:ascii="Times New Roman" w:hAnsi="Times New Roman" w:cs="Times New Roman"/>
          <w:sz w:val="24"/>
          <w:szCs w:val="24"/>
        </w:rPr>
        <w:t>;</w:t>
      </w:r>
    </w:p>
    <w:p w:rsidR="006F5844" w:rsidRPr="004F03FC" w:rsidRDefault="006F5844" w:rsidP="006F5844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3FC">
        <w:rPr>
          <w:rFonts w:ascii="Times New Roman" w:hAnsi="Times New Roman" w:cs="Times New Roman"/>
          <w:sz w:val="24"/>
          <w:szCs w:val="24"/>
        </w:rPr>
        <w:t>- приобщить учащихся к работе с типовыми заданиями и интернет ресурсами.</w:t>
      </w:r>
    </w:p>
    <w:p w:rsidR="006F5844" w:rsidRPr="004F03FC" w:rsidRDefault="006F5844" w:rsidP="003E3BBA">
      <w:pPr>
        <w:tabs>
          <w:tab w:val="left" w:pos="38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4445"/>
        <w:gridCol w:w="1842"/>
        <w:gridCol w:w="2410"/>
      </w:tblGrid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165D1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5" w:type="dxa"/>
          </w:tcPr>
          <w:p w:rsidR="00165D11" w:rsidRPr="004F03FC" w:rsidRDefault="00165D1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165D11" w:rsidRPr="004F03FC" w:rsidRDefault="00165D1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165D11" w:rsidRPr="004F03FC" w:rsidRDefault="00165D1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165D1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165D11" w:rsidRPr="004F03FC" w:rsidRDefault="00697A9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и их родителей с организационными вопросами проведения ВПР, демонстрационными вариантами ВПР, критериями оценивания, методическими рекомендациями.</w:t>
            </w:r>
          </w:p>
        </w:tc>
        <w:tc>
          <w:tcPr>
            <w:tcW w:w="1842" w:type="dxa"/>
          </w:tcPr>
          <w:p w:rsidR="00165D11" w:rsidRPr="004F03FC" w:rsidRDefault="00697A9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65D11" w:rsidRPr="004F03FC" w:rsidRDefault="00697A9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697A9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165D11" w:rsidRPr="004F03FC" w:rsidRDefault="0058228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учащихся 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2025 году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165D11" w:rsidRPr="004F03FC" w:rsidRDefault="0058228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65D11" w:rsidRPr="004F03FC" w:rsidRDefault="0058228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58228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165D11" w:rsidRPr="004F03FC" w:rsidRDefault="00A516D7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Рассмотрение и отработка «трудных, западающих» тем учебного предмета, по результатам ВПР прошлых лет</w:t>
            </w:r>
          </w:p>
        </w:tc>
        <w:tc>
          <w:tcPr>
            <w:tcW w:w="1842" w:type="dxa"/>
          </w:tcPr>
          <w:p w:rsidR="00165D11" w:rsidRPr="004F03FC" w:rsidRDefault="00A516D7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5D11" w:rsidRPr="004F03FC" w:rsidRDefault="00A516D7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A516D7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165D11" w:rsidRPr="004F03FC" w:rsidRDefault="0064692B" w:rsidP="0064692B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A516D7" w:rsidRPr="004F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</w:t>
            </w:r>
            <w:r w:rsidRPr="004F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формате ВПР на уроках</w:t>
            </w:r>
            <w:r w:rsidR="00A516D7" w:rsidRPr="004F0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65D11" w:rsidRPr="004F03FC" w:rsidRDefault="0064692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5D11" w:rsidRPr="004F03FC" w:rsidRDefault="0064692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64692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:rsidR="00165D11" w:rsidRPr="004F03FC" w:rsidRDefault="005E3E06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с </w:t>
            </w:r>
            <w:proofErr w:type="gramStart"/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оформления работ ВПР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5D11" w:rsidRPr="004F03FC" w:rsidRDefault="00054E1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3E06" w:rsidRPr="004F03F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410" w:type="dxa"/>
          </w:tcPr>
          <w:p w:rsidR="00165D11" w:rsidRPr="004F03FC" w:rsidRDefault="00054E1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5D11" w:rsidRPr="004F03FC" w:rsidTr="00165D11">
        <w:trPr>
          <w:trHeight w:val="748"/>
        </w:trPr>
        <w:tc>
          <w:tcPr>
            <w:tcW w:w="625" w:type="dxa"/>
          </w:tcPr>
          <w:p w:rsidR="00165D11" w:rsidRPr="004F03FC" w:rsidRDefault="00054E1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5" w:type="dxa"/>
          </w:tcPr>
          <w:p w:rsidR="00165D11" w:rsidRPr="004F03FC" w:rsidRDefault="00F22BD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опроса (</w:t>
            </w:r>
            <w:proofErr w:type="gramStart"/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, письменный, индивидуальный) для объективности результатов.</w:t>
            </w:r>
          </w:p>
        </w:tc>
        <w:tc>
          <w:tcPr>
            <w:tcW w:w="1842" w:type="dxa"/>
          </w:tcPr>
          <w:p w:rsidR="00165D11" w:rsidRPr="004F03FC" w:rsidRDefault="00F22BD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5D11" w:rsidRPr="004F03FC" w:rsidRDefault="00F22BD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F22BD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5" w:type="dxa"/>
          </w:tcPr>
          <w:p w:rsidR="00165D11" w:rsidRPr="004F03FC" w:rsidRDefault="00F22BD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проверочных работ. Доведение результатов до обучающихся, родителей.</w:t>
            </w:r>
          </w:p>
        </w:tc>
        <w:tc>
          <w:tcPr>
            <w:tcW w:w="1842" w:type="dxa"/>
          </w:tcPr>
          <w:p w:rsidR="00165D11" w:rsidRPr="004F03FC" w:rsidRDefault="00DD166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410" w:type="dxa"/>
          </w:tcPr>
          <w:p w:rsidR="00165D11" w:rsidRPr="004F03FC" w:rsidRDefault="00DD166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5D11" w:rsidRPr="004F03FC" w:rsidTr="00165D11">
        <w:trPr>
          <w:trHeight w:val="714"/>
        </w:trPr>
        <w:tc>
          <w:tcPr>
            <w:tcW w:w="625" w:type="dxa"/>
          </w:tcPr>
          <w:p w:rsidR="00165D11" w:rsidRPr="004F03FC" w:rsidRDefault="00DD166F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5" w:type="dxa"/>
          </w:tcPr>
          <w:p w:rsidR="00165D11" w:rsidRPr="004F03FC" w:rsidRDefault="00DD166F" w:rsidP="009655D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дифференцированного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самостоят</w:t>
            </w:r>
            <w:r w:rsidR="009655D8" w:rsidRPr="004F03FC">
              <w:rPr>
                <w:rFonts w:ascii="Times New Roman" w:hAnsi="Times New Roman" w:cs="Times New Roman"/>
                <w:sz w:val="24"/>
                <w:szCs w:val="24"/>
              </w:rPr>
              <w:t>ельной работы на уроке. Включение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посильны</w:t>
            </w:r>
            <w:r w:rsidR="009655D8" w:rsidRPr="004F03FC">
              <w:rPr>
                <w:rFonts w:ascii="Times New Roman" w:hAnsi="Times New Roman" w:cs="Times New Roman"/>
                <w:sz w:val="24"/>
                <w:szCs w:val="24"/>
              </w:rPr>
              <w:t>х индивидуальных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9655D8" w:rsidRPr="004F03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учащимися.</w:t>
            </w: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5D11" w:rsidRPr="004F03FC" w:rsidRDefault="009655D8" w:rsidP="009655D8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5D11" w:rsidRPr="004F03FC" w:rsidRDefault="009655D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5D11" w:rsidRPr="004F03FC" w:rsidTr="00165D11">
        <w:trPr>
          <w:trHeight w:val="748"/>
        </w:trPr>
        <w:tc>
          <w:tcPr>
            <w:tcW w:w="625" w:type="dxa"/>
          </w:tcPr>
          <w:p w:rsidR="00165D11" w:rsidRPr="004F03FC" w:rsidRDefault="004F03FC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45" w:type="dxa"/>
          </w:tcPr>
          <w:p w:rsidR="00165D11" w:rsidRPr="004F03FC" w:rsidRDefault="00B673C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заданий </w:t>
            </w:r>
            <w:r w:rsidR="00392AA3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собеседования и ОГЭ на уроках и в качестве домашнего задания </w:t>
            </w:r>
          </w:p>
        </w:tc>
        <w:tc>
          <w:tcPr>
            <w:tcW w:w="1842" w:type="dxa"/>
          </w:tcPr>
          <w:p w:rsidR="00165D11" w:rsidRPr="004F03FC" w:rsidRDefault="00B673C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65D11" w:rsidRPr="004F03FC" w:rsidRDefault="00392AA3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92AA3" w:rsidRPr="004F03FC" w:rsidTr="00165D11">
        <w:trPr>
          <w:trHeight w:val="748"/>
        </w:trPr>
        <w:tc>
          <w:tcPr>
            <w:tcW w:w="625" w:type="dxa"/>
          </w:tcPr>
          <w:p w:rsidR="00392AA3" w:rsidRDefault="00392AA3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5" w:type="dxa"/>
          </w:tcPr>
          <w:p w:rsidR="00392AA3" w:rsidRDefault="004856E4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 со структурой, демов</w:t>
            </w:r>
            <w:r w:rsidR="000133E8">
              <w:rPr>
                <w:rFonts w:ascii="Times New Roman" w:hAnsi="Times New Roman" w:cs="Times New Roman"/>
                <w:sz w:val="24"/>
                <w:szCs w:val="24"/>
              </w:rPr>
              <w:t>ерсиями, критериями оценки ОГЭ по русскому языку и математике</w:t>
            </w:r>
          </w:p>
        </w:tc>
        <w:tc>
          <w:tcPr>
            <w:tcW w:w="1842" w:type="dxa"/>
          </w:tcPr>
          <w:p w:rsidR="00392AA3" w:rsidRDefault="000133E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92AA3" w:rsidRDefault="000133E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392AA3" w:rsidRPr="004F03FC" w:rsidTr="00165D11">
        <w:trPr>
          <w:trHeight w:val="748"/>
        </w:trPr>
        <w:tc>
          <w:tcPr>
            <w:tcW w:w="625" w:type="dxa"/>
          </w:tcPr>
          <w:p w:rsidR="00392AA3" w:rsidRDefault="000133E8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5" w:type="dxa"/>
          </w:tcPr>
          <w:p w:rsidR="00392AA3" w:rsidRDefault="000B33B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заданиями открытого банка заданий ФИПИ</w:t>
            </w:r>
          </w:p>
        </w:tc>
        <w:tc>
          <w:tcPr>
            <w:tcW w:w="1842" w:type="dxa"/>
          </w:tcPr>
          <w:p w:rsidR="00392AA3" w:rsidRDefault="000B33B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92AA3" w:rsidRDefault="000B33B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92AA3" w:rsidRPr="004F03FC" w:rsidTr="00165D11">
        <w:trPr>
          <w:trHeight w:val="748"/>
        </w:trPr>
        <w:tc>
          <w:tcPr>
            <w:tcW w:w="625" w:type="dxa"/>
          </w:tcPr>
          <w:p w:rsidR="00392AA3" w:rsidRDefault="000B33B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45" w:type="dxa"/>
          </w:tcPr>
          <w:p w:rsidR="00392AA3" w:rsidRDefault="000B33BB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подготовки к внешним оценочным процедурам на родительских собраниях</w:t>
            </w:r>
          </w:p>
        </w:tc>
        <w:tc>
          <w:tcPr>
            <w:tcW w:w="1842" w:type="dxa"/>
          </w:tcPr>
          <w:p w:rsidR="00392AA3" w:rsidRDefault="00D7753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410" w:type="dxa"/>
          </w:tcPr>
          <w:p w:rsidR="00392AA3" w:rsidRDefault="00D7753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92AA3" w:rsidRPr="004F03FC" w:rsidTr="00165D11">
        <w:trPr>
          <w:trHeight w:val="748"/>
        </w:trPr>
        <w:tc>
          <w:tcPr>
            <w:tcW w:w="625" w:type="dxa"/>
          </w:tcPr>
          <w:p w:rsidR="00392AA3" w:rsidRDefault="00D7753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445" w:type="dxa"/>
          </w:tcPr>
          <w:p w:rsidR="00392AA3" w:rsidRDefault="00D77531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 повышения качества прохождения внешних оценочных процедур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670">
              <w:rPr>
                <w:rFonts w:ascii="Times New Roman" w:hAnsi="Times New Roman" w:cs="Times New Roman"/>
                <w:sz w:val="24"/>
                <w:szCs w:val="24"/>
              </w:rPr>
              <w:t>на семинарах, заседаниях ШМО, при  заместителе директора по УВР</w:t>
            </w:r>
          </w:p>
        </w:tc>
        <w:tc>
          <w:tcPr>
            <w:tcW w:w="1842" w:type="dxa"/>
          </w:tcPr>
          <w:p w:rsidR="00392AA3" w:rsidRDefault="004C4670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410" w:type="dxa"/>
          </w:tcPr>
          <w:p w:rsidR="00392AA3" w:rsidRDefault="004C4670" w:rsidP="003E3BBA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3E3BBA" w:rsidRDefault="003E3BBA" w:rsidP="003E3BB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4C4670" w:rsidRDefault="004C4670" w:rsidP="003E3BB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4C4670" w:rsidRDefault="00402157" w:rsidP="003E3BB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                                                                 И.А. Замятина</w:t>
      </w:r>
    </w:p>
    <w:p w:rsidR="00402157" w:rsidRPr="004F03FC" w:rsidRDefault="00402157" w:rsidP="003E3BBA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      Н.И. Васильцова</w:t>
      </w:r>
      <w:bookmarkStart w:id="0" w:name="_GoBack"/>
      <w:bookmarkEnd w:id="0"/>
    </w:p>
    <w:sectPr w:rsidR="00402157" w:rsidRPr="004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B1"/>
    <w:rsid w:val="000133E8"/>
    <w:rsid w:val="00054E1F"/>
    <w:rsid w:val="000B33BB"/>
    <w:rsid w:val="00165D11"/>
    <w:rsid w:val="001D2CB1"/>
    <w:rsid w:val="002A08CC"/>
    <w:rsid w:val="003207AB"/>
    <w:rsid w:val="00392AA3"/>
    <w:rsid w:val="003E3BBA"/>
    <w:rsid w:val="003F77AA"/>
    <w:rsid w:val="00402157"/>
    <w:rsid w:val="004856E4"/>
    <w:rsid w:val="004C4670"/>
    <w:rsid w:val="004F03FC"/>
    <w:rsid w:val="00582288"/>
    <w:rsid w:val="005E3E06"/>
    <w:rsid w:val="0064692B"/>
    <w:rsid w:val="00697A94"/>
    <w:rsid w:val="006F5844"/>
    <w:rsid w:val="009655D8"/>
    <w:rsid w:val="00A516D7"/>
    <w:rsid w:val="00B673C8"/>
    <w:rsid w:val="00CA387C"/>
    <w:rsid w:val="00D77531"/>
    <w:rsid w:val="00DD166F"/>
    <w:rsid w:val="00F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НВ</cp:lastModifiedBy>
  <cp:revision>2</cp:revision>
  <dcterms:created xsi:type="dcterms:W3CDTF">2024-10-20T14:05:00Z</dcterms:created>
  <dcterms:modified xsi:type="dcterms:W3CDTF">2024-10-20T14:38:00Z</dcterms:modified>
</cp:coreProperties>
</file>